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3D" w:rsidRPr="0056163D" w:rsidRDefault="00976C22" w:rsidP="0056163D">
      <w:pPr>
        <w:pStyle w:val="a8"/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_GoBack"/>
      <w:r w:rsidRPr="0056163D">
        <w:rPr>
          <w:b/>
          <w:sz w:val="24"/>
          <w:szCs w:val="24"/>
        </w:rPr>
        <w:t xml:space="preserve">Специальность </w:t>
      </w:r>
      <w:r w:rsidR="0056163D" w:rsidRPr="0056163D">
        <w:rPr>
          <w:b/>
          <w:sz w:val="24"/>
          <w:szCs w:val="24"/>
          <w:lang w:val="ru-RU"/>
        </w:rPr>
        <w:t>6-05-0412-03</w:t>
      </w:r>
      <w:r w:rsidR="0056163D" w:rsidRPr="0056163D">
        <w:rPr>
          <w:b/>
          <w:sz w:val="24"/>
          <w:szCs w:val="24"/>
        </w:rPr>
        <w:t xml:space="preserve"> «Логистика»</w:t>
      </w:r>
    </w:p>
    <w:p w:rsidR="00F70190" w:rsidRPr="0056163D" w:rsidRDefault="00F70190" w:rsidP="00CD73BC">
      <w:pPr>
        <w:pStyle w:val="Default"/>
        <w:jc w:val="center"/>
        <w:rPr>
          <w:b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B53002" w:rsidRPr="0056163D" w:rsidTr="009700C5">
        <w:trPr>
          <w:trHeight w:val="562"/>
        </w:trPr>
        <w:tc>
          <w:tcPr>
            <w:tcW w:w="2977" w:type="dxa"/>
          </w:tcPr>
          <w:bookmarkEnd w:id="0"/>
          <w:p w:rsidR="00B53002" w:rsidRPr="0056163D" w:rsidRDefault="00691948" w:rsidP="00B53002">
            <w:pPr>
              <w:pStyle w:val="Default"/>
              <w:jc w:val="center"/>
            </w:pPr>
            <w:r w:rsidRPr="0056163D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56163D" w:rsidRDefault="00B53002" w:rsidP="007876CA">
            <w:pPr>
              <w:pStyle w:val="Default"/>
              <w:jc w:val="center"/>
            </w:pPr>
            <w:r w:rsidRPr="0056163D">
              <w:t>Краткая характеристика</w:t>
            </w:r>
          </w:p>
        </w:tc>
      </w:tr>
      <w:tr w:rsidR="00B53002" w:rsidRPr="0056163D" w:rsidTr="00B53002">
        <w:tc>
          <w:tcPr>
            <w:tcW w:w="2977" w:type="dxa"/>
          </w:tcPr>
          <w:p w:rsidR="00B53002" w:rsidRPr="0056163D" w:rsidRDefault="00B53002" w:rsidP="00CD73BC">
            <w:pPr>
              <w:pStyle w:val="Default"/>
            </w:pPr>
            <w:r w:rsidRPr="0056163D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56163D" w:rsidRDefault="0056163D" w:rsidP="007876CA">
            <w:pPr>
              <w:pStyle w:val="Default"/>
              <w:rPr>
                <w:b/>
              </w:rPr>
            </w:pPr>
            <w:r w:rsidRPr="0056163D">
              <w:rPr>
                <w:b/>
              </w:rPr>
              <w:t>Управление запасами</w:t>
            </w:r>
          </w:p>
        </w:tc>
      </w:tr>
      <w:tr w:rsidR="00B53002" w:rsidRPr="0056163D" w:rsidTr="00B53002">
        <w:tc>
          <w:tcPr>
            <w:tcW w:w="2977" w:type="dxa"/>
          </w:tcPr>
          <w:p w:rsidR="00B53002" w:rsidRPr="0056163D" w:rsidRDefault="00B53002" w:rsidP="007876CA">
            <w:pPr>
              <w:pStyle w:val="Default"/>
            </w:pPr>
            <w:r w:rsidRPr="0056163D">
              <w:t>Краткое содержание</w:t>
            </w:r>
          </w:p>
        </w:tc>
        <w:tc>
          <w:tcPr>
            <w:tcW w:w="7337" w:type="dxa"/>
          </w:tcPr>
          <w:p w:rsidR="00B53002" w:rsidRPr="0056163D" w:rsidRDefault="0056163D" w:rsidP="00976C22">
            <w:pPr>
              <w:pStyle w:val="Default"/>
              <w:jc w:val="both"/>
              <w:rPr>
                <w:b/>
                <w:i/>
              </w:rPr>
            </w:pPr>
            <w:r w:rsidRPr="0056163D">
              <w:rPr>
                <w:spacing w:val="-4"/>
              </w:rPr>
              <w:t>Запасы в логистической системе. Цели и задачи управления запасами.</w:t>
            </w:r>
            <w:r w:rsidRPr="0056163D">
              <w:t xml:space="preserve"> </w:t>
            </w:r>
            <w:r w:rsidRPr="0056163D">
              <w:t>Количественные показатели движения запаса. Инструменты управления запасами.</w:t>
            </w:r>
            <w:r w:rsidRPr="0056163D">
              <w:t xml:space="preserve"> </w:t>
            </w:r>
            <w:r w:rsidRPr="0056163D">
              <w:t>Страховой запас: функции, методика расчета, управление.</w:t>
            </w:r>
            <w:r w:rsidRPr="0056163D">
              <w:t xml:space="preserve"> </w:t>
            </w:r>
            <w:r w:rsidRPr="0056163D">
              <w:t xml:space="preserve">Логистические затраты </w:t>
            </w:r>
            <w:proofErr w:type="spellStart"/>
            <w:r w:rsidRPr="0056163D">
              <w:t>запасообразования</w:t>
            </w:r>
            <w:proofErr w:type="spellEnd"/>
            <w:r w:rsidRPr="0056163D">
              <w:t xml:space="preserve"> </w:t>
            </w:r>
            <w:r w:rsidRPr="0056163D">
              <w:t>Расчет  оптимального раз</w:t>
            </w:r>
            <w:r w:rsidRPr="0056163D">
              <w:softHyphen/>
              <w:t>мера заказа на пополнение запаса (экономичный объем заказа) на основе логистического подхода.</w:t>
            </w:r>
            <w:r w:rsidRPr="0056163D">
              <w:t xml:space="preserve"> </w:t>
            </w:r>
            <w:r w:rsidRPr="0056163D">
              <w:t>Прогноз спроса и потребление запаса.</w:t>
            </w:r>
            <w:r w:rsidRPr="0056163D">
              <w:t xml:space="preserve"> </w:t>
            </w:r>
            <w:r w:rsidRPr="0056163D">
              <w:t xml:space="preserve">Модели управления запасами как инструмент </w:t>
            </w:r>
            <w:proofErr w:type="gramStart"/>
            <w:r w:rsidRPr="0056163D">
              <w:t>контроля за</w:t>
            </w:r>
            <w:proofErr w:type="gramEnd"/>
            <w:r w:rsidRPr="0056163D">
              <w:t xml:space="preserve"> уровнем запаса.</w:t>
            </w:r>
            <w:r w:rsidRPr="0056163D">
              <w:t xml:space="preserve"> </w:t>
            </w:r>
            <w:r w:rsidRPr="0056163D">
              <w:t>Управление различными груп</w:t>
            </w:r>
            <w:r w:rsidRPr="0056163D">
              <w:softHyphen/>
              <w:t>пами позиций запасов.</w:t>
            </w:r>
            <w:r w:rsidRPr="0056163D">
              <w:t xml:space="preserve"> </w:t>
            </w:r>
            <w:r w:rsidRPr="0056163D">
              <w:t>Распределение запаса в звеньях цепи поставки.</w:t>
            </w:r>
            <w:r w:rsidRPr="0056163D">
              <w:t xml:space="preserve"> </w:t>
            </w:r>
            <w:r w:rsidRPr="0056163D">
              <w:t>Информационно - технологическое обеспечение управления запасами.</w:t>
            </w:r>
            <w:r w:rsidRPr="0056163D">
              <w:t xml:space="preserve"> </w:t>
            </w:r>
            <w:r w:rsidRPr="0056163D">
              <w:t>Реализация политики логистического управления запасами на предприятии</w:t>
            </w:r>
          </w:p>
        </w:tc>
      </w:tr>
      <w:tr w:rsidR="00B53002" w:rsidRPr="0056163D" w:rsidTr="00B53002">
        <w:tc>
          <w:tcPr>
            <w:tcW w:w="2977" w:type="dxa"/>
          </w:tcPr>
          <w:p w:rsidR="00B53002" w:rsidRPr="0056163D" w:rsidRDefault="00B53002" w:rsidP="00CD73BC">
            <w:pPr>
              <w:pStyle w:val="Default"/>
            </w:pPr>
            <w:r w:rsidRPr="0056163D">
              <w:t>Формируемые компетенции</w:t>
            </w:r>
          </w:p>
        </w:tc>
        <w:tc>
          <w:tcPr>
            <w:tcW w:w="7337" w:type="dxa"/>
          </w:tcPr>
          <w:p w:rsidR="0056163D" w:rsidRPr="0056163D" w:rsidRDefault="0056163D" w:rsidP="005616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63D">
              <w:rPr>
                <w:rFonts w:ascii="Times New Roman" w:hAnsi="Times New Roman" w:cs="Times New Roman"/>
                <w:i/>
                <w:sz w:val="24"/>
                <w:szCs w:val="24"/>
              </w:rPr>
              <w:t>универсальн</w:t>
            </w:r>
            <w:r w:rsidRPr="0056163D">
              <w:rPr>
                <w:rFonts w:ascii="Times New Roman" w:hAnsi="Times New Roman" w:cs="Times New Roman"/>
                <w:i/>
                <w:sz w:val="24"/>
                <w:szCs w:val="24"/>
              </w:rPr>
              <w:t>ая</w:t>
            </w:r>
            <w:r w:rsidRPr="005616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компетенци</w:t>
            </w:r>
            <w:r w:rsidRPr="0056163D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56163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56163D" w:rsidRPr="0056163D" w:rsidRDefault="0056163D" w:rsidP="00561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3D">
              <w:rPr>
                <w:rFonts w:ascii="Times New Roman" w:hAnsi="Times New Roman" w:cs="Times New Roman"/>
                <w:sz w:val="24"/>
                <w:szCs w:val="24"/>
              </w:rPr>
              <w:t>владеть основами исследовательской деятельности, осуществлять поиск, анализ и синтез информации;</w:t>
            </w:r>
          </w:p>
          <w:p w:rsidR="0056163D" w:rsidRDefault="0056163D" w:rsidP="00561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3D">
              <w:rPr>
                <w:rFonts w:ascii="Times New Roman" w:hAnsi="Times New Roman" w:cs="Times New Roman"/>
                <w:i/>
                <w:sz w:val="24"/>
                <w:szCs w:val="24"/>
              </w:rPr>
              <w:t>базов</w:t>
            </w:r>
            <w:r w:rsidRPr="0056163D">
              <w:rPr>
                <w:rFonts w:ascii="Times New Roman" w:hAnsi="Times New Roman" w:cs="Times New Roman"/>
                <w:i/>
                <w:sz w:val="24"/>
                <w:szCs w:val="24"/>
              </w:rPr>
              <w:t>ая</w:t>
            </w:r>
            <w:r w:rsidRPr="005616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профессиональн</w:t>
            </w:r>
            <w:r w:rsidRPr="0056163D">
              <w:rPr>
                <w:rFonts w:ascii="Times New Roman" w:hAnsi="Times New Roman" w:cs="Times New Roman"/>
                <w:i/>
                <w:sz w:val="24"/>
                <w:szCs w:val="24"/>
              </w:rPr>
              <w:t>ая компетенция</w:t>
            </w:r>
            <w:r w:rsidRPr="0056163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53002" w:rsidRPr="0056163D" w:rsidRDefault="0056163D" w:rsidP="00561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63D">
              <w:rPr>
                <w:rFonts w:ascii="Times New Roman" w:hAnsi="Times New Roman" w:cs="Times New Roman"/>
                <w:sz w:val="24"/>
                <w:szCs w:val="24"/>
              </w:rPr>
              <w:t>использовать принципы проектирования систем управления запасами, количественно обосновать параметры управления запасами в звеньях логистической цепи.</w:t>
            </w:r>
          </w:p>
        </w:tc>
      </w:tr>
      <w:tr w:rsidR="00B53002" w:rsidRPr="0056163D" w:rsidTr="00B53002">
        <w:tc>
          <w:tcPr>
            <w:tcW w:w="2977" w:type="dxa"/>
          </w:tcPr>
          <w:p w:rsidR="00B53002" w:rsidRPr="0056163D" w:rsidRDefault="00B53002" w:rsidP="00CD73BC">
            <w:pPr>
              <w:pStyle w:val="Default"/>
            </w:pPr>
            <w:r w:rsidRPr="0056163D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56163D" w:rsidRPr="0056163D" w:rsidRDefault="00441EEC" w:rsidP="005616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63D" w:rsidRPr="0056163D">
              <w:rPr>
                <w:rFonts w:ascii="Times New Roman" w:hAnsi="Times New Roman" w:cs="Times New Roman"/>
                <w:sz w:val="24"/>
                <w:szCs w:val="24"/>
              </w:rPr>
              <w:t>После завершения изучения учебной дисциплины студенты должны:</w:t>
            </w:r>
          </w:p>
          <w:p w:rsidR="0056163D" w:rsidRPr="0056163D" w:rsidRDefault="0056163D" w:rsidP="005616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63D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56163D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терминологию и понятийный аппарат теории управления запасами; современные логистические концепции управления запасами; особенности управления запасами в различных звеньях логистической цепи; методику расчета основных показателей движения запаса, параметров управления запасами, ключевых показателей эффективности; методику прогнозирования спроса, модели управления запасами; принципы проектирования корпоративной системы управления запасами; подходы к настройке параметров модуля управления запасами в корпоративной информационной системе.</w:t>
            </w:r>
            <w:proofErr w:type="gramEnd"/>
          </w:p>
          <w:p w:rsidR="0056163D" w:rsidRPr="0056163D" w:rsidRDefault="0056163D" w:rsidP="005616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56163D">
              <w:rPr>
                <w:rFonts w:ascii="Times New Roman" w:hAnsi="Times New Roman" w:cs="Times New Roman"/>
                <w:sz w:val="24"/>
                <w:szCs w:val="24"/>
              </w:rPr>
              <w:t>количественно обосновывать параметры управления запасами во всех звенья логистической цепи и различных условиях экономической конъюнктуры при различных целях управления; рассчитывать и оценивать ключевые показатель эффективности управления запасами; прогнозировать спрос; проектировать корпоративную систему управления запасами; настраивать модуль управления запасами корпоративной информационной системы на достижение заданных целевых показателей управления.</w:t>
            </w:r>
          </w:p>
          <w:p w:rsidR="00B53002" w:rsidRPr="0056163D" w:rsidRDefault="0056163D" w:rsidP="005616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3D">
              <w:rPr>
                <w:rFonts w:ascii="Times New Roman" w:hAnsi="Times New Roman" w:cs="Times New Roman"/>
                <w:i/>
                <w:sz w:val="24"/>
                <w:szCs w:val="24"/>
              </w:rPr>
              <w:t>владеть</w:t>
            </w:r>
            <w:r w:rsidRPr="0056163D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нормирования запасов, методами прогнозирования спроса; математическими методами теории управления запасами, компьютерным моделированием.</w:t>
            </w:r>
          </w:p>
        </w:tc>
      </w:tr>
      <w:tr w:rsidR="00B53002" w:rsidRPr="0056163D" w:rsidTr="00B53002">
        <w:tc>
          <w:tcPr>
            <w:tcW w:w="2977" w:type="dxa"/>
          </w:tcPr>
          <w:p w:rsidR="00B53002" w:rsidRPr="0056163D" w:rsidRDefault="00B53002" w:rsidP="00CD73BC">
            <w:pPr>
              <w:pStyle w:val="Default"/>
            </w:pPr>
            <w:r w:rsidRPr="0056163D">
              <w:t>Семестр изучения</w:t>
            </w:r>
          </w:p>
        </w:tc>
        <w:tc>
          <w:tcPr>
            <w:tcW w:w="7337" w:type="dxa"/>
          </w:tcPr>
          <w:p w:rsidR="00B53002" w:rsidRPr="0056163D" w:rsidRDefault="0056163D" w:rsidP="007876CA">
            <w:pPr>
              <w:pStyle w:val="Default"/>
              <w:rPr>
                <w:b/>
                <w:i/>
              </w:rPr>
            </w:pPr>
            <w:r w:rsidRPr="0056163D">
              <w:rPr>
                <w:b/>
                <w:i/>
              </w:rPr>
              <w:t>6,7</w:t>
            </w:r>
          </w:p>
        </w:tc>
      </w:tr>
      <w:tr w:rsidR="00B53002" w:rsidRPr="0056163D" w:rsidTr="00B53002">
        <w:tc>
          <w:tcPr>
            <w:tcW w:w="2977" w:type="dxa"/>
          </w:tcPr>
          <w:p w:rsidR="00B53002" w:rsidRPr="0056163D" w:rsidRDefault="00B53002" w:rsidP="00CD73BC">
            <w:pPr>
              <w:pStyle w:val="Default"/>
            </w:pPr>
            <w:proofErr w:type="spellStart"/>
            <w:r w:rsidRPr="0056163D">
              <w:t>Прекреквизиты</w:t>
            </w:r>
            <w:proofErr w:type="spellEnd"/>
          </w:p>
        </w:tc>
        <w:tc>
          <w:tcPr>
            <w:tcW w:w="7337" w:type="dxa"/>
          </w:tcPr>
          <w:p w:rsidR="00B53002" w:rsidRPr="0056163D" w:rsidRDefault="0056163D" w:rsidP="00B53002">
            <w:pPr>
              <w:pStyle w:val="Default"/>
              <w:rPr>
                <w:b/>
                <w:i/>
              </w:rPr>
            </w:pPr>
            <w:r w:rsidRPr="0056163D">
              <w:t>Управление логистическими рисками</w:t>
            </w:r>
            <w:r w:rsidRPr="0056163D">
              <w:t xml:space="preserve"> </w:t>
            </w:r>
            <w:r w:rsidRPr="0056163D">
              <w:t>Управление затратами</w:t>
            </w:r>
            <w:r w:rsidRPr="0056163D">
              <w:t xml:space="preserve"> </w:t>
            </w:r>
            <w:r w:rsidRPr="0056163D">
              <w:t>Международная логистика</w:t>
            </w:r>
          </w:p>
        </w:tc>
      </w:tr>
      <w:tr w:rsidR="0000415F" w:rsidRPr="0056163D" w:rsidTr="00976C22">
        <w:trPr>
          <w:trHeight w:val="874"/>
        </w:trPr>
        <w:tc>
          <w:tcPr>
            <w:tcW w:w="2977" w:type="dxa"/>
          </w:tcPr>
          <w:p w:rsidR="0000415F" w:rsidRPr="0056163D" w:rsidRDefault="0000415F" w:rsidP="007876CA">
            <w:pPr>
              <w:pStyle w:val="Default"/>
            </w:pPr>
            <w:r w:rsidRPr="0056163D">
              <w:lastRenderedPageBreak/>
              <w:t>Трудоёмкость в зачетных единицах (кредитах)</w:t>
            </w:r>
            <w:r w:rsidR="00691948" w:rsidRPr="0056163D">
              <w:t>.</w:t>
            </w:r>
          </w:p>
          <w:p w:rsidR="0000415F" w:rsidRPr="0056163D" w:rsidRDefault="0000415F" w:rsidP="007876CA">
            <w:pPr>
              <w:pStyle w:val="Default"/>
            </w:pPr>
            <w:r w:rsidRPr="0056163D">
              <w:t>Количество часов</w:t>
            </w:r>
          </w:p>
        </w:tc>
        <w:tc>
          <w:tcPr>
            <w:tcW w:w="7337" w:type="dxa"/>
          </w:tcPr>
          <w:p w:rsidR="00976C22" w:rsidRPr="0056163D" w:rsidRDefault="0056163D" w:rsidP="00976C22">
            <w:pPr>
              <w:pStyle w:val="Default"/>
            </w:pPr>
            <w:r w:rsidRPr="0056163D">
              <w:t>9</w:t>
            </w:r>
            <w:r w:rsidR="00976C22" w:rsidRPr="0056163D">
              <w:t xml:space="preserve"> зачетные единицы.</w:t>
            </w:r>
          </w:p>
          <w:p w:rsidR="00CB23EB" w:rsidRPr="0056163D" w:rsidRDefault="00CB23EB" w:rsidP="0056163D">
            <w:pPr>
              <w:pStyle w:val="Default"/>
            </w:pPr>
            <w:r w:rsidRPr="0056163D">
              <w:t xml:space="preserve">всего </w:t>
            </w:r>
            <w:r w:rsidR="0056163D" w:rsidRPr="0056163D">
              <w:t>322</w:t>
            </w:r>
            <w:r w:rsidRPr="0056163D">
              <w:t xml:space="preserve"> часов, из них аудиторных часов - </w:t>
            </w:r>
            <w:r w:rsidR="0056163D" w:rsidRPr="0056163D">
              <w:t>148</w:t>
            </w:r>
            <w:r w:rsidRPr="0056163D">
              <w:t xml:space="preserve">,  часов самостоятельной работы – </w:t>
            </w:r>
            <w:r w:rsidR="0056163D" w:rsidRPr="0056163D">
              <w:t>174</w:t>
            </w:r>
          </w:p>
        </w:tc>
      </w:tr>
      <w:tr w:rsidR="00B53002" w:rsidRPr="0056163D" w:rsidTr="00B53002">
        <w:tc>
          <w:tcPr>
            <w:tcW w:w="2977" w:type="dxa"/>
          </w:tcPr>
          <w:p w:rsidR="00B53002" w:rsidRPr="0056163D" w:rsidRDefault="00B53002" w:rsidP="00CD73BC">
            <w:pPr>
              <w:pStyle w:val="Default"/>
            </w:pPr>
            <w:r w:rsidRPr="0056163D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B53002" w:rsidRPr="0056163D" w:rsidRDefault="00976C22" w:rsidP="002E5B51">
            <w:pPr>
              <w:pStyle w:val="Default"/>
              <w:rPr>
                <w:b/>
                <w:i/>
              </w:rPr>
            </w:pPr>
            <w:r w:rsidRPr="0056163D">
              <w:t>Текущая аттестация проводится один раз в семестр в форме контрольной работы</w:t>
            </w:r>
          </w:p>
        </w:tc>
      </w:tr>
      <w:tr w:rsidR="00B53002" w:rsidRPr="0056163D" w:rsidTr="00B53002">
        <w:tc>
          <w:tcPr>
            <w:tcW w:w="2977" w:type="dxa"/>
          </w:tcPr>
          <w:p w:rsidR="00B53002" w:rsidRPr="0056163D" w:rsidRDefault="00B53002" w:rsidP="007876CA">
            <w:pPr>
              <w:pStyle w:val="Default"/>
            </w:pPr>
            <w:r w:rsidRPr="0056163D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B53002" w:rsidRPr="0056163D" w:rsidRDefault="00976C22" w:rsidP="00441EEC">
            <w:pPr>
              <w:pStyle w:val="Default"/>
              <w:rPr>
                <w:b/>
                <w:i/>
              </w:rPr>
            </w:pPr>
            <w:r w:rsidRPr="0056163D">
              <w:t xml:space="preserve">Форма проведения промежуточной аттестации </w:t>
            </w:r>
            <w:r w:rsidR="0056163D" w:rsidRPr="0056163D">
              <w:t>–</w:t>
            </w:r>
            <w:r w:rsidRPr="0056163D">
              <w:t xml:space="preserve"> </w:t>
            </w:r>
            <w:r w:rsidR="00441EEC" w:rsidRPr="0056163D">
              <w:t>зачет</w:t>
            </w:r>
            <w:r w:rsidR="0056163D" w:rsidRPr="0056163D">
              <w:t>, экзамен</w:t>
            </w:r>
          </w:p>
        </w:tc>
      </w:tr>
    </w:tbl>
    <w:p w:rsidR="00CD73BC" w:rsidRPr="0056163D" w:rsidRDefault="00CD73BC">
      <w:pPr>
        <w:rPr>
          <w:rFonts w:ascii="Times New Roman" w:hAnsi="Times New Roman" w:cs="Times New Roman"/>
          <w:sz w:val="24"/>
          <w:szCs w:val="24"/>
        </w:rPr>
      </w:pPr>
    </w:p>
    <w:sectPr w:rsidR="00CD73BC" w:rsidRPr="0056163D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C"/>
    <w:rsid w:val="0000415F"/>
    <w:rsid w:val="00082531"/>
    <w:rsid w:val="00092411"/>
    <w:rsid w:val="001D33E0"/>
    <w:rsid w:val="00251FF2"/>
    <w:rsid w:val="00264CDD"/>
    <w:rsid w:val="002B1648"/>
    <w:rsid w:val="002C29B1"/>
    <w:rsid w:val="002E5B51"/>
    <w:rsid w:val="00307309"/>
    <w:rsid w:val="00347C64"/>
    <w:rsid w:val="0035458E"/>
    <w:rsid w:val="003A087F"/>
    <w:rsid w:val="004104BD"/>
    <w:rsid w:val="00441EEC"/>
    <w:rsid w:val="00444EC1"/>
    <w:rsid w:val="0056163D"/>
    <w:rsid w:val="00641EE4"/>
    <w:rsid w:val="00691948"/>
    <w:rsid w:val="006D0EF3"/>
    <w:rsid w:val="007248A4"/>
    <w:rsid w:val="0092310E"/>
    <w:rsid w:val="00976C22"/>
    <w:rsid w:val="00A253AA"/>
    <w:rsid w:val="00A610E7"/>
    <w:rsid w:val="00B53002"/>
    <w:rsid w:val="00CB23EB"/>
    <w:rsid w:val="00CD73BC"/>
    <w:rsid w:val="00DE36A9"/>
    <w:rsid w:val="00E91222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ext">
    <w:name w:val="РИО Знак Text"/>
    <w:link w:val="a6"/>
    <w:uiPriority w:val="99"/>
    <w:locked/>
    <w:rsid w:val="00441EEC"/>
    <w:rPr>
      <w:szCs w:val="20"/>
    </w:rPr>
  </w:style>
  <w:style w:type="paragraph" w:customStyle="1" w:styleId="a6">
    <w:name w:val="РИО Знак"/>
    <w:basedOn w:val="a"/>
    <w:link w:val="Text"/>
    <w:uiPriority w:val="99"/>
    <w:rsid w:val="00441EEC"/>
    <w:pPr>
      <w:widowControl w:val="0"/>
      <w:autoSpaceDE w:val="0"/>
      <w:autoSpaceDN w:val="0"/>
      <w:adjustRightInd w:val="0"/>
      <w:spacing w:after="0" w:line="240" w:lineRule="exact"/>
      <w:ind w:firstLine="284"/>
      <w:jc w:val="both"/>
    </w:pPr>
    <w:rPr>
      <w:szCs w:val="20"/>
    </w:rPr>
  </w:style>
  <w:style w:type="character" w:customStyle="1" w:styleId="Text0">
    <w:name w:val="РИО (маркер) Знак Text"/>
    <w:link w:val="a7"/>
    <w:uiPriority w:val="99"/>
    <w:locked/>
    <w:rsid w:val="00441EEC"/>
    <w:rPr>
      <w:szCs w:val="20"/>
    </w:rPr>
  </w:style>
  <w:style w:type="paragraph" w:customStyle="1" w:styleId="a7">
    <w:name w:val="РИО (маркер) Знак"/>
    <w:basedOn w:val="a6"/>
    <w:link w:val="Text0"/>
    <w:uiPriority w:val="99"/>
    <w:rsid w:val="00441EEC"/>
    <w:pPr>
      <w:tabs>
        <w:tab w:val="left" w:pos="851"/>
      </w:tabs>
      <w:ind w:firstLine="567"/>
    </w:pPr>
  </w:style>
  <w:style w:type="paragraph" w:styleId="a8">
    <w:name w:val="Body Text"/>
    <w:basedOn w:val="a"/>
    <w:link w:val="a9"/>
    <w:rsid w:val="0056163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9">
    <w:name w:val="Основной текст Знак"/>
    <w:basedOn w:val="a0"/>
    <w:link w:val="a8"/>
    <w:rsid w:val="0056163D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ext">
    <w:name w:val="РИО Знак Text"/>
    <w:link w:val="a6"/>
    <w:uiPriority w:val="99"/>
    <w:locked/>
    <w:rsid w:val="00441EEC"/>
    <w:rPr>
      <w:szCs w:val="20"/>
    </w:rPr>
  </w:style>
  <w:style w:type="paragraph" w:customStyle="1" w:styleId="a6">
    <w:name w:val="РИО Знак"/>
    <w:basedOn w:val="a"/>
    <w:link w:val="Text"/>
    <w:uiPriority w:val="99"/>
    <w:rsid w:val="00441EEC"/>
    <w:pPr>
      <w:widowControl w:val="0"/>
      <w:autoSpaceDE w:val="0"/>
      <w:autoSpaceDN w:val="0"/>
      <w:adjustRightInd w:val="0"/>
      <w:spacing w:after="0" w:line="240" w:lineRule="exact"/>
      <w:ind w:firstLine="284"/>
      <w:jc w:val="both"/>
    </w:pPr>
    <w:rPr>
      <w:szCs w:val="20"/>
    </w:rPr>
  </w:style>
  <w:style w:type="character" w:customStyle="1" w:styleId="Text0">
    <w:name w:val="РИО (маркер) Знак Text"/>
    <w:link w:val="a7"/>
    <w:uiPriority w:val="99"/>
    <w:locked/>
    <w:rsid w:val="00441EEC"/>
    <w:rPr>
      <w:szCs w:val="20"/>
    </w:rPr>
  </w:style>
  <w:style w:type="paragraph" w:customStyle="1" w:styleId="a7">
    <w:name w:val="РИО (маркер) Знак"/>
    <w:basedOn w:val="a6"/>
    <w:link w:val="Text0"/>
    <w:uiPriority w:val="99"/>
    <w:rsid w:val="00441EEC"/>
    <w:pPr>
      <w:tabs>
        <w:tab w:val="left" w:pos="851"/>
      </w:tabs>
      <w:ind w:firstLine="567"/>
    </w:pPr>
  </w:style>
  <w:style w:type="paragraph" w:styleId="a8">
    <w:name w:val="Body Text"/>
    <w:basedOn w:val="a"/>
    <w:link w:val="a9"/>
    <w:rsid w:val="0056163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9">
    <w:name w:val="Основной текст Знак"/>
    <w:basedOn w:val="a0"/>
    <w:link w:val="a8"/>
    <w:rsid w:val="0056163D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K5-30</cp:lastModifiedBy>
  <cp:revision>9</cp:revision>
  <cp:lastPrinted>2024-06-19T14:58:00Z</cp:lastPrinted>
  <dcterms:created xsi:type="dcterms:W3CDTF">2024-06-25T10:37:00Z</dcterms:created>
  <dcterms:modified xsi:type="dcterms:W3CDTF">2026-03-12T11:22:00Z</dcterms:modified>
</cp:coreProperties>
</file>