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7839" w14:textId="77777777" w:rsidR="00CD73BC" w:rsidRPr="00853F77" w:rsidRDefault="00347C64" w:rsidP="00CD73BC">
      <w:pPr>
        <w:pStyle w:val="Default"/>
        <w:jc w:val="center"/>
        <w:rPr>
          <w:b/>
          <w:bCs/>
        </w:rPr>
      </w:pPr>
      <w:r w:rsidRPr="00853F77">
        <w:rPr>
          <w:b/>
          <w:bCs/>
        </w:rPr>
        <w:t xml:space="preserve">Специальность </w:t>
      </w:r>
      <w:r w:rsidR="00FC77A2">
        <w:rPr>
          <w:b/>
          <w:bCs/>
        </w:rPr>
        <w:t>6-05-041</w:t>
      </w:r>
      <w:r w:rsidR="00C8300C">
        <w:rPr>
          <w:b/>
          <w:bCs/>
        </w:rPr>
        <w:t xml:space="preserve">2 </w:t>
      </w:r>
      <w:r w:rsidR="00FC77A2">
        <w:rPr>
          <w:b/>
          <w:bCs/>
        </w:rPr>
        <w:t>0</w:t>
      </w:r>
      <w:r w:rsidR="00C8300C">
        <w:rPr>
          <w:b/>
          <w:bCs/>
        </w:rPr>
        <w:t>3 Логистика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B53002" w:rsidRPr="00853F77" w14:paraId="1458241B" w14:textId="77777777" w:rsidTr="006C5E1C">
        <w:trPr>
          <w:trHeight w:val="562"/>
        </w:trPr>
        <w:tc>
          <w:tcPr>
            <w:tcW w:w="2376" w:type="dxa"/>
          </w:tcPr>
          <w:p w14:paraId="7B5CCAF1" w14:textId="77777777" w:rsidR="00B53002" w:rsidRPr="00853F77" w:rsidRDefault="00691948" w:rsidP="00B53002">
            <w:pPr>
              <w:pStyle w:val="Default"/>
              <w:jc w:val="center"/>
            </w:pPr>
            <w:r w:rsidRPr="00853F77"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</w:tcPr>
          <w:p w14:paraId="31E26E25" w14:textId="77777777" w:rsidR="00F37078" w:rsidRPr="00853F77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5F2D" w14:textId="77777777" w:rsidR="00B53002" w:rsidRPr="00853F77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77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</w:tr>
      <w:tr w:rsidR="00B53002" w:rsidRPr="00853F77" w14:paraId="422C8BAB" w14:textId="77777777" w:rsidTr="006C5E1C">
        <w:tc>
          <w:tcPr>
            <w:tcW w:w="2376" w:type="dxa"/>
          </w:tcPr>
          <w:p w14:paraId="146DE2B9" w14:textId="77777777" w:rsidR="00B53002" w:rsidRPr="00853F77" w:rsidRDefault="00B53002" w:rsidP="00CD73BC">
            <w:pPr>
              <w:pStyle w:val="Default"/>
            </w:pPr>
            <w:r w:rsidRPr="00853F77">
              <w:t xml:space="preserve">Название учебной дисциплины (модуля) </w:t>
            </w:r>
          </w:p>
        </w:tc>
        <w:tc>
          <w:tcPr>
            <w:tcW w:w="7938" w:type="dxa"/>
          </w:tcPr>
          <w:p w14:paraId="569F8E8D" w14:textId="6E1F0777" w:rsidR="00B53002" w:rsidRPr="00853F77" w:rsidRDefault="00BE156F" w:rsidP="007876CA">
            <w:pPr>
              <w:pStyle w:val="Default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Мерчендайзинг</w:t>
            </w:r>
            <w:proofErr w:type="spellEnd"/>
          </w:p>
        </w:tc>
      </w:tr>
      <w:tr w:rsidR="00A87AC7" w:rsidRPr="00853F77" w14:paraId="551A0250" w14:textId="77777777" w:rsidTr="006C5E1C">
        <w:tc>
          <w:tcPr>
            <w:tcW w:w="2376" w:type="dxa"/>
          </w:tcPr>
          <w:p w14:paraId="41F6EDCC" w14:textId="77777777" w:rsidR="00A87AC7" w:rsidRPr="00853F77" w:rsidRDefault="00A87AC7" w:rsidP="00A87AC7">
            <w:pPr>
              <w:pStyle w:val="Default"/>
            </w:pPr>
            <w:r w:rsidRPr="00853F77">
              <w:t>Краткое содержание</w:t>
            </w:r>
          </w:p>
        </w:tc>
        <w:tc>
          <w:tcPr>
            <w:tcW w:w="7938" w:type="dxa"/>
          </w:tcPr>
          <w:p w14:paraId="74DA2E1C" w14:textId="2AF70690" w:rsidR="0068503F" w:rsidRPr="0068503F" w:rsidRDefault="00BE156F" w:rsidP="0068503F">
            <w:pPr>
              <w:ind w:left="-7"/>
              <w:jc w:val="both"/>
              <w:rPr>
                <w:rFonts w:ascii="Times New Roman" w:hAnsi="Times New Roman" w:cs="Times New Roman"/>
                <w:szCs w:val="28"/>
              </w:rPr>
            </w:pPr>
            <w:r w:rsidRPr="0068503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8503F">
              <w:rPr>
                <w:rFonts w:ascii="Times New Roman" w:hAnsi="Times New Roman" w:cs="Times New Roman"/>
                <w:sz w:val="24"/>
                <w:szCs w:val="24"/>
              </w:rPr>
              <w:t>мерчендайзинга</w:t>
            </w:r>
            <w:proofErr w:type="spellEnd"/>
            <w:r w:rsidRPr="0068503F">
              <w:rPr>
                <w:rFonts w:ascii="Times New Roman" w:hAnsi="Times New Roman" w:cs="Times New Roman"/>
                <w:sz w:val="24"/>
                <w:szCs w:val="24"/>
              </w:rPr>
              <w:t xml:space="preserve">. Внешний вида </w:t>
            </w:r>
            <w:r w:rsidR="0068503F" w:rsidRPr="006850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503F">
              <w:rPr>
                <w:rFonts w:ascii="Times New Roman" w:hAnsi="Times New Roman" w:cs="Times New Roman"/>
                <w:sz w:val="24"/>
                <w:szCs w:val="24"/>
              </w:rPr>
              <w:t>агазина.</w:t>
            </w:r>
            <w:r w:rsidR="0068503F" w:rsidRPr="0068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>Планировочные решения торгового зала магазина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 xml:space="preserve">. Выкладка товаров в торговом зале магазина. 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>Современные подходы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 xml:space="preserve"> в управ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>лении ассортиментом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8503F" w:rsidRPr="0068503F">
              <w:rPr>
                <w:rFonts w:ascii="Times New Roman" w:hAnsi="Times New Roman" w:cs="Times New Roman"/>
                <w:szCs w:val="28"/>
              </w:rPr>
              <w:t>Стимулирование</w:t>
            </w:r>
            <w:r w:rsidR="0068503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426B1913" w14:textId="77777777" w:rsidR="004902C6" w:rsidRDefault="0068503F" w:rsidP="0068503F">
            <w:pPr>
              <w:ind w:left="-7"/>
              <w:jc w:val="both"/>
              <w:rPr>
                <w:rFonts w:ascii="Times New Roman" w:hAnsi="Times New Roman" w:cs="Times New Roman"/>
                <w:szCs w:val="28"/>
              </w:rPr>
            </w:pPr>
            <w:r w:rsidRPr="0068503F">
              <w:rPr>
                <w:rFonts w:ascii="Times New Roman" w:hAnsi="Times New Roman" w:cs="Times New Roman"/>
                <w:szCs w:val="28"/>
              </w:rPr>
              <w:t>розничных продаж в торговых объектах</w:t>
            </w:r>
            <w:r w:rsidRPr="0068503F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68503F">
              <w:rPr>
                <w:rFonts w:ascii="Times New Roman" w:hAnsi="Times New Roman" w:cs="Times New Roman"/>
                <w:szCs w:val="28"/>
              </w:rPr>
              <w:t>Стратегии управления клиентами</w:t>
            </w:r>
            <w:r w:rsidRPr="0068503F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68503F">
              <w:rPr>
                <w:rFonts w:ascii="Times New Roman" w:hAnsi="Times New Roman" w:cs="Times New Roman"/>
                <w:szCs w:val="28"/>
              </w:rPr>
              <w:t>Стандартизация торгового обслуживания</w:t>
            </w:r>
            <w:r w:rsidRPr="0068503F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68503F">
              <w:rPr>
                <w:rFonts w:ascii="Times New Roman" w:hAnsi="Times New Roman" w:cs="Times New Roman"/>
                <w:szCs w:val="28"/>
              </w:rPr>
              <w:t xml:space="preserve">Оценка эффективности системы </w:t>
            </w:r>
            <w:proofErr w:type="spellStart"/>
            <w:r w:rsidRPr="0068503F">
              <w:rPr>
                <w:rFonts w:ascii="Times New Roman" w:hAnsi="Times New Roman" w:cs="Times New Roman"/>
                <w:szCs w:val="28"/>
              </w:rPr>
              <w:t>мерчендайзинга</w:t>
            </w:r>
            <w:proofErr w:type="spellEnd"/>
          </w:p>
          <w:p w14:paraId="390D7A4F" w14:textId="34C69C68" w:rsidR="00991CCD" w:rsidRPr="0068503F" w:rsidRDefault="00991CCD" w:rsidP="0068503F">
            <w:pPr>
              <w:ind w:left="-7"/>
              <w:jc w:val="both"/>
              <w:rPr>
                <w:szCs w:val="28"/>
              </w:rPr>
            </w:pPr>
          </w:p>
        </w:tc>
      </w:tr>
      <w:tr w:rsidR="00A87AC7" w:rsidRPr="00853F77" w14:paraId="2AE6DE0B" w14:textId="77777777" w:rsidTr="006C5E1C">
        <w:tc>
          <w:tcPr>
            <w:tcW w:w="2376" w:type="dxa"/>
          </w:tcPr>
          <w:p w14:paraId="61D79A31" w14:textId="77777777" w:rsidR="00A87AC7" w:rsidRPr="00853F77" w:rsidRDefault="00A87AC7" w:rsidP="00A87AC7">
            <w:pPr>
              <w:pStyle w:val="Default"/>
            </w:pPr>
            <w:r w:rsidRPr="00853F77">
              <w:t>Формируемые компетенции</w:t>
            </w:r>
          </w:p>
        </w:tc>
        <w:tc>
          <w:tcPr>
            <w:tcW w:w="7938" w:type="dxa"/>
          </w:tcPr>
          <w:p w14:paraId="27432F8E" w14:textId="77777777" w:rsidR="00C172C7" w:rsidRDefault="003A2896" w:rsidP="00E54B5F">
            <w:pPr>
              <w:shd w:val="clear" w:color="auto" w:fill="FFFFFF"/>
              <w:tabs>
                <w:tab w:val="left" w:pos="29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F7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 компетенция</w:t>
            </w:r>
            <w:r w:rsidRPr="00853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F22D730" w14:textId="77777777" w:rsidR="00991CCD" w:rsidRPr="00991CCD" w:rsidRDefault="00991CCD" w:rsidP="00991C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методы и рыночные инструменты для продвижения товаров в розничной торговой сети.</w:t>
            </w:r>
          </w:p>
          <w:p w14:paraId="03F36142" w14:textId="77777777" w:rsidR="00A87AC7" w:rsidRPr="00853F77" w:rsidRDefault="00A87AC7" w:rsidP="0068503F">
            <w:pPr>
              <w:shd w:val="clear" w:color="auto" w:fill="FFFFFF"/>
              <w:tabs>
                <w:tab w:val="left" w:pos="2920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87AC7" w:rsidRPr="00853F77" w14:paraId="346E1BE5" w14:textId="77777777" w:rsidTr="006C5E1C">
        <w:tc>
          <w:tcPr>
            <w:tcW w:w="2376" w:type="dxa"/>
          </w:tcPr>
          <w:p w14:paraId="75E12741" w14:textId="77777777" w:rsidR="00A87AC7" w:rsidRPr="00853F77" w:rsidRDefault="00A87AC7" w:rsidP="00A87AC7">
            <w:pPr>
              <w:pStyle w:val="Default"/>
            </w:pPr>
            <w:r w:rsidRPr="00853F77">
              <w:t>Результаты обучения (знать, уметь, иметь навыки)</w:t>
            </w:r>
          </w:p>
        </w:tc>
        <w:tc>
          <w:tcPr>
            <w:tcW w:w="7938" w:type="dxa"/>
          </w:tcPr>
          <w:p w14:paraId="5A55EBE0" w14:textId="37485D49" w:rsidR="0068503F" w:rsidRPr="00991CCD" w:rsidRDefault="00CD0813" w:rsidP="00991CCD">
            <w:pPr>
              <w:pStyle w:val="a6"/>
              <w:tabs>
                <w:tab w:val="left" w:pos="567"/>
                <w:tab w:val="left" w:pos="720"/>
              </w:tabs>
              <w:ind w:firstLine="0"/>
              <w:rPr>
                <w:i/>
                <w:sz w:val="24"/>
                <w:szCs w:val="24"/>
              </w:rPr>
            </w:pPr>
            <w:r w:rsidRPr="00991CCD">
              <w:rPr>
                <w:sz w:val="24"/>
                <w:szCs w:val="24"/>
              </w:rPr>
              <w:t>По результатам изучения учебной дисциплины студент должен</w:t>
            </w:r>
            <w:r w:rsidR="003E09E0" w:rsidRPr="00991CCD">
              <w:rPr>
                <w:sz w:val="24"/>
                <w:szCs w:val="24"/>
              </w:rPr>
              <w:t xml:space="preserve"> </w:t>
            </w:r>
            <w:r w:rsidR="00016244" w:rsidRPr="00991CCD">
              <w:rPr>
                <w:b/>
                <w:i/>
                <w:iCs/>
                <w:sz w:val="24"/>
                <w:szCs w:val="24"/>
              </w:rPr>
              <w:t>з</w:t>
            </w:r>
            <w:r w:rsidRPr="00991CCD">
              <w:rPr>
                <w:b/>
                <w:bCs/>
                <w:i/>
                <w:iCs/>
                <w:sz w:val="24"/>
                <w:szCs w:val="24"/>
              </w:rPr>
              <w:t>нать</w:t>
            </w:r>
            <w:r w:rsidRPr="00991CCD">
              <w:rPr>
                <w:i/>
                <w:sz w:val="24"/>
                <w:szCs w:val="24"/>
              </w:rPr>
              <w:t>:</w:t>
            </w:r>
            <w:r w:rsidR="003E09E0" w:rsidRPr="00991CCD">
              <w:rPr>
                <w:i/>
                <w:sz w:val="24"/>
                <w:szCs w:val="24"/>
              </w:rPr>
              <w:t xml:space="preserve"> </w:t>
            </w:r>
          </w:p>
          <w:p w14:paraId="2D46CB31" w14:textId="77777777" w:rsidR="0068503F" w:rsidRPr="00991CCD" w:rsidRDefault="0068503F" w:rsidP="00991CC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1CCD">
              <w:rPr>
                <w:rFonts w:ascii="Times New Roman" w:hAnsi="Times New Roman" w:cs="Times New Roman"/>
                <w:szCs w:val="28"/>
              </w:rPr>
              <w:t xml:space="preserve">сущность и содержание </w:t>
            </w:r>
            <w:proofErr w:type="spellStart"/>
            <w:r w:rsidRPr="00991CCD">
              <w:rPr>
                <w:rFonts w:ascii="Times New Roman" w:hAnsi="Times New Roman" w:cs="Times New Roman"/>
                <w:szCs w:val="28"/>
              </w:rPr>
              <w:t>мерчендайзинга</w:t>
            </w:r>
            <w:proofErr w:type="spellEnd"/>
            <w:r w:rsidRPr="00991CCD">
              <w:rPr>
                <w:rFonts w:ascii="Times New Roman" w:hAnsi="Times New Roman" w:cs="Times New Roman"/>
                <w:szCs w:val="28"/>
              </w:rPr>
              <w:t xml:space="preserve"> как технологии розничных продаж;</w:t>
            </w:r>
          </w:p>
          <w:p w14:paraId="237464CA" w14:textId="084E48E7" w:rsidR="0068503F" w:rsidRPr="00991CCD" w:rsidRDefault="0068503F" w:rsidP="00991C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91CCD">
              <w:rPr>
                <w:rFonts w:ascii="Times New Roman" w:hAnsi="Times New Roman" w:cs="Times New Roman"/>
                <w:szCs w:val="28"/>
              </w:rPr>
              <w:t xml:space="preserve">особенности применения различных средств стимулирования розничных продаж; </w:t>
            </w:r>
            <w:r w:rsidRPr="00991CCD">
              <w:rPr>
                <w:rFonts w:ascii="Times New Roman" w:hAnsi="Times New Roman" w:cs="Times New Roman"/>
                <w:b/>
                <w:bCs/>
                <w:i/>
                <w:szCs w:val="28"/>
              </w:rPr>
              <w:t xml:space="preserve">уметь: </w:t>
            </w:r>
            <w:r w:rsidRPr="00991CCD">
              <w:rPr>
                <w:rFonts w:ascii="Times New Roman" w:hAnsi="Times New Roman" w:cs="Times New Roman"/>
                <w:szCs w:val="28"/>
              </w:rPr>
              <w:t xml:space="preserve">применять инструменты </w:t>
            </w:r>
            <w:proofErr w:type="spellStart"/>
            <w:r w:rsidRPr="00991CCD">
              <w:rPr>
                <w:rFonts w:ascii="Times New Roman" w:hAnsi="Times New Roman" w:cs="Times New Roman"/>
                <w:szCs w:val="28"/>
              </w:rPr>
              <w:t>мерчендайзинга</w:t>
            </w:r>
            <w:proofErr w:type="spellEnd"/>
            <w:r w:rsidRPr="00991CCD">
              <w:rPr>
                <w:rFonts w:ascii="Times New Roman" w:hAnsi="Times New Roman" w:cs="Times New Roman"/>
                <w:szCs w:val="28"/>
              </w:rPr>
              <w:t xml:space="preserve"> в работе розничных торговых объектов;</w:t>
            </w:r>
            <w:r w:rsidR="00991CCD" w:rsidRPr="00991CC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91CCD">
              <w:rPr>
                <w:rFonts w:ascii="Times New Roman" w:hAnsi="Times New Roman" w:cs="Times New Roman"/>
              </w:rPr>
              <w:t>решать практические ситуации, связанные с вопросами повышения качества торгового обслуживания на основе современных технологий продаж;</w:t>
            </w:r>
            <w:r w:rsidR="00991CCD" w:rsidRPr="00991CCD">
              <w:rPr>
                <w:rFonts w:ascii="Times New Roman" w:hAnsi="Times New Roman" w:cs="Times New Roman"/>
              </w:rPr>
              <w:t xml:space="preserve"> </w:t>
            </w:r>
            <w:r w:rsidRPr="00991CCD">
              <w:rPr>
                <w:rFonts w:ascii="Times New Roman" w:hAnsi="Times New Roman" w:cs="Times New Roman"/>
              </w:rPr>
              <w:t>оценивать результативность средств стимулирования розничных продаж;</w:t>
            </w:r>
            <w:r w:rsidR="00991CCD" w:rsidRPr="00991CCD">
              <w:rPr>
                <w:rFonts w:ascii="Times New Roman" w:hAnsi="Times New Roman" w:cs="Times New Roman"/>
              </w:rPr>
              <w:t xml:space="preserve"> </w:t>
            </w:r>
            <w:r w:rsidRPr="00991CCD">
              <w:rPr>
                <w:rFonts w:ascii="Times New Roman" w:hAnsi="Times New Roman" w:cs="Times New Roman"/>
                <w:b/>
                <w:bCs/>
                <w:i/>
              </w:rPr>
              <w:t>владеть</w:t>
            </w:r>
            <w:r w:rsidRPr="00991CCD">
              <w:rPr>
                <w:rFonts w:ascii="Times New Roman" w:hAnsi="Times New Roman" w:cs="Times New Roman"/>
                <w:i/>
              </w:rPr>
              <w:t>:</w:t>
            </w:r>
            <w:r w:rsidR="00991CCD" w:rsidRPr="00991CCD">
              <w:rPr>
                <w:rFonts w:ascii="Times New Roman" w:hAnsi="Times New Roman" w:cs="Times New Roman"/>
                <w:i/>
              </w:rPr>
              <w:t xml:space="preserve"> </w:t>
            </w:r>
            <w:r w:rsidRPr="00991CCD">
              <w:rPr>
                <w:rFonts w:ascii="Times New Roman" w:hAnsi="Times New Roman" w:cs="Times New Roman"/>
                <w:szCs w:val="28"/>
              </w:rPr>
              <w:t xml:space="preserve">навыками в выборе и применении средств стимулирования, </w:t>
            </w:r>
            <w:r w:rsidRPr="00991CCD">
              <w:rPr>
                <w:rFonts w:ascii="Times New Roman" w:hAnsi="Times New Roman" w:cs="Times New Roman"/>
                <w:szCs w:val="28"/>
                <w:lang w:val="en-US"/>
              </w:rPr>
              <w:t>POS</w:t>
            </w:r>
            <w:r w:rsidRPr="00991CCD">
              <w:rPr>
                <w:rFonts w:ascii="Times New Roman" w:hAnsi="Times New Roman" w:cs="Times New Roman"/>
                <w:szCs w:val="28"/>
              </w:rPr>
              <w:t>-материалов на месте продаж.</w:t>
            </w:r>
          </w:p>
          <w:p w14:paraId="59ABF1F5" w14:textId="0C0EBC98" w:rsidR="0068503F" w:rsidRPr="00853F77" w:rsidRDefault="0068503F" w:rsidP="00E54B5F">
            <w:pPr>
              <w:pStyle w:val="a6"/>
              <w:tabs>
                <w:tab w:val="left" w:pos="567"/>
                <w:tab w:val="left" w:pos="720"/>
              </w:tabs>
              <w:ind w:firstLine="0"/>
              <w:rPr>
                <w:sz w:val="24"/>
                <w:szCs w:val="24"/>
              </w:rPr>
            </w:pPr>
          </w:p>
        </w:tc>
      </w:tr>
      <w:tr w:rsidR="00A87AC7" w:rsidRPr="00853F77" w14:paraId="46EC6B9F" w14:textId="77777777" w:rsidTr="006C5E1C">
        <w:tc>
          <w:tcPr>
            <w:tcW w:w="2376" w:type="dxa"/>
          </w:tcPr>
          <w:p w14:paraId="7F30FC80" w14:textId="77777777" w:rsidR="00A87AC7" w:rsidRPr="00853F77" w:rsidRDefault="00A87AC7" w:rsidP="00A87AC7">
            <w:pPr>
              <w:pStyle w:val="Default"/>
            </w:pPr>
            <w:r w:rsidRPr="00853F77">
              <w:t>Семестр изучения</w:t>
            </w:r>
          </w:p>
        </w:tc>
        <w:tc>
          <w:tcPr>
            <w:tcW w:w="7938" w:type="dxa"/>
          </w:tcPr>
          <w:p w14:paraId="1553B250" w14:textId="77777777" w:rsidR="00A87AC7" w:rsidRPr="00853F77" w:rsidRDefault="00FC77A2" w:rsidP="00A87AC7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A87AC7" w:rsidRPr="00853F77" w14:paraId="673C3E99" w14:textId="77777777" w:rsidTr="006C5E1C">
        <w:tc>
          <w:tcPr>
            <w:tcW w:w="2376" w:type="dxa"/>
          </w:tcPr>
          <w:p w14:paraId="76E99451" w14:textId="77777777" w:rsidR="00A87AC7" w:rsidRPr="00853F77" w:rsidRDefault="00A87AC7" w:rsidP="00A87AC7">
            <w:pPr>
              <w:pStyle w:val="Default"/>
            </w:pPr>
            <w:proofErr w:type="spellStart"/>
            <w:r w:rsidRPr="00853F77">
              <w:t>Прекреквизиты</w:t>
            </w:r>
            <w:proofErr w:type="spellEnd"/>
          </w:p>
        </w:tc>
        <w:tc>
          <w:tcPr>
            <w:tcW w:w="7938" w:type="dxa"/>
          </w:tcPr>
          <w:p w14:paraId="79EBD44B" w14:textId="77777777" w:rsidR="00A87AC7" w:rsidRPr="00853F77" w:rsidRDefault="0097780A" w:rsidP="00A87AC7">
            <w:pPr>
              <w:pStyle w:val="Default"/>
              <w:rPr>
                <w:bCs/>
                <w:iCs/>
              </w:rPr>
            </w:pPr>
            <w:r w:rsidRPr="00853F77">
              <w:rPr>
                <w:bCs/>
                <w:iCs/>
              </w:rPr>
              <w:t>«</w:t>
            </w:r>
            <w:r w:rsidR="0061532D" w:rsidRPr="00853F77">
              <w:rPr>
                <w:bCs/>
                <w:iCs/>
              </w:rPr>
              <w:t>Организация и технология торговли»</w:t>
            </w:r>
            <w:r w:rsidR="007C0456" w:rsidRPr="00853F77">
              <w:rPr>
                <w:bCs/>
                <w:iCs/>
              </w:rPr>
              <w:t xml:space="preserve">, </w:t>
            </w:r>
            <w:r w:rsidR="00E54B5F" w:rsidRPr="00853F77">
              <w:rPr>
                <w:bCs/>
                <w:iCs/>
              </w:rPr>
              <w:t>«</w:t>
            </w:r>
            <w:r w:rsidR="00EC7341">
              <w:rPr>
                <w:bCs/>
                <w:iCs/>
              </w:rPr>
              <w:t>Маркетинг</w:t>
            </w:r>
            <w:r w:rsidR="00E54B5F" w:rsidRPr="00853F77">
              <w:rPr>
                <w:bCs/>
                <w:iCs/>
              </w:rPr>
              <w:t>»</w:t>
            </w:r>
            <w:r w:rsidR="00016244">
              <w:rPr>
                <w:bCs/>
                <w:iCs/>
              </w:rPr>
              <w:t>.</w:t>
            </w:r>
          </w:p>
        </w:tc>
      </w:tr>
      <w:tr w:rsidR="00A87AC7" w:rsidRPr="00853F77" w14:paraId="26D1E965" w14:textId="77777777" w:rsidTr="00C62100">
        <w:trPr>
          <w:trHeight w:val="966"/>
        </w:trPr>
        <w:tc>
          <w:tcPr>
            <w:tcW w:w="2376" w:type="dxa"/>
          </w:tcPr>
          <w:p w14:paraId="0D3A6F71" w14:textId="77777777" w:rsidR="00A87AC7" w:rsidRPr="00853F77" w:rsidRDefault="00A87AC7" w:rsidP="00A87AC7">
            <w:pPr>
              <w:pStyle w:val="Default"/>
            </w:pPr>
            <w:r w:rsidRPr="00853F77">
              <w:t>Трудоёмкость в зачетных единицах (кредитах).</w:t>
            </w:r>
          </w:p>
          <w:p w14:paraId="15D1FF32" w14:textId="77777777" w:rsidR="00A87AC7" w:rsidRPr="00853F77" w:rsidRDefault="00A87AC7" w:rsidP="00A87AC7">
            <w:pPr>
              <w:pStyle w:val="Default"/>
            </w:pPr>
            <w:r w:rsidRPr="00853F77">
              <w:t>Колич</w:t>
            </w:r>
            <w:r w:rsidR="00F37078" w:rsidRPr="00853F77">
              <w:t>е</w:t>
            </w:r>
            <w:r w:rsidRPr="00853F77">
              <w:t>ство часов</w:t>
            </w:r>
          </w:p>
        </w:tc>
        <w:tc>
          <w:tcPr>
            <w:tcW w:w="7938" w:type="dxa"/>
          </w:tcPr>
          <w:p w14:paraId="3437DD08" w14:textId="77777777" w:rsidR="00A87AC7" w:rsidRPr="00853F77" w:rsidRDefault="00FC77A2" w:rsidP="00A87AC7">
            <w:pPr>
              <w:pStyle w:val="Default"/>
            </w:pPr>
            <w:r>
              <w:t>3</w:t>
            </w:r>
            <w:r w:rsidR="00A87AC7" w:rsidRPr="00853F77">
              <w:t xml:space="preserve"> зачетны</w:t>
            </w:r>
            <w:r w:rsidR="00F3018A" w:rsidRPr="00853F77">
              <w:t>х</w:t>
            </w:r>
            <w:r w:rsidR="00A87AC7" w:rsidRPr="00853F77">
              <w:t xml:space="preserve"> единиц. </w:t>
            </w:r>
          </w:p>
          <w:p w14:paraId="5E275AC4" w14:textId="7F031842" w:rsidR="00A87AC7" w:rsidRPr="00853F77" w:rsidRDefault="00A87AC7" w:rsidP="00A87AC7">
            <w:pPr>
              <w:pStyle w:val="Default"/>
            </w:pPr>
            <w:r w:rsidRPr="00853F77">
              <w:t>Всего часов – 1</w:t>
            </w:r>
            <w:r w:rsidR="00FC77A2">
              <w:t>2</w:t>
            </w:r>
            <w:r w:rsidR="00CD0813" w:rsidRPr="00853F77">
              <w:t>0</w:t>
            </w:r>
            <w:r w:rsidRPr="00853F77">
              <w:t>, из них: аудиторных часов</w:t>
            </w:r>
            <w:r w:rsidR="00991CCD">
              <w:t xml:space="preserve"> </w:t>
            </w:r>
            <w:r w:rsidR="00612A0E" w:rsidRPr="00853F77">
              <w:t>–</w:t>
            </w:r>
            <w:r w:rsidR="00991CCD">
              <w:t xml:space="preserve"> </w:t>
            </w:r>
            <w:r w:rsidR="00FC77A2">
              <w:t>68</w:t>
            </w:r>
            <w:r w:rsidRPr="00853F77">
              <w:t>, часов самостоятельной работы –</w:t>
            </w:r>
            <w:r w:rsidR="00FC77A2">
              <w:t>52</w:t>
            </w:r>
            <w:r w:rsidR="00F3018A" w:rsidRPr="00853F77">
              <w:t>.</w:t>
            </w:r>
          </w:p>
        </w:tc>
      </w:tr>
      <w:tr w:rsidR="00A87AC7" w:rsidRPr="00853F77" w14:paraId="0D69865C" w14:textId="77777777" w:rsidTr="006C5E1C">
        <w:tc>
          <w:tcPr>
            <w:tcW w:w="2376" w:type="dxa"/>
          </w:tcPr>
          <w:p w14:paraId="5DF39983" w14:textId="77777777" w:rsidR="00A87AC7" w:rsidRPr="00853F77" w:rsidRDefault="00A87AC7" w:rsidP="00A87AC7">
            <w:pPr>
              <w:pStyle w:val="Default"/>
            </w:pPr>
            <w:r w:rsidRPr="00853F77">
              <w:t>Требования к текущей аттестации, ее формы</w:t>
            </w:r>
          </w:p>
        </w:tc>
        <w:tc>
          <w:tcPr>
            <w:tcW w:w="7938" w:type="dxa"/>
          </w:tcPr>
          <w:p w14:paraId="65551DEA" w14:textId="77777777" w:rsidR="00A87AC7" w:rsidRPr="00853F77" w:rsidRDefault="00A87AC7" w:rsidP="00A87AC7">
            <w:pPr>
              <w:pStyle w:val="Default"/>
              <w:rPr>
                <w:b/>
                <w:i/>
              </w:rPr>
            </w:pPr>
            <w:r w:rsidRPr="00853F77">
              <w:t>Текущая аттестация проводится один раз в семестр в форме теста</w:t>
            </w:r>
            <w:r w:rsidR="00300CF4">
              <w:t>.</w:t>
            </w:r>
          </w:p>
        </w:tc>
      </w:tr>
      <w:tr w:rsidR="00A87AC7" w:rsidRPr="00853F77" w14:paraId="6A381ECA" w14:textId="77777777" w:rsidTr="006C5E1C">
        <w:tc>
          <w:tcPr>
            <w:tcW w:w="2376" w:type="dxa"/>
          </w:tcPr>
          <w:p w14:paraId="24541D90" w14:textId="77777777" w:rsidR="00A87AC7" w:rsidRPr="00853F77" w:rsidRDefault="00A87AC7" w:rsidP="00A87AC7">
            <w:pPr>
              <w:pStyle w:val="Default"/>
            </w:pPr>
            <w:r w:rsidRPr="00853F77">
              <w:t>Требования к промежуточной аттестации, ее формы</w:t>
            </w:r>
          </w:p>
        </w:tc>
        <w:tc>
          <w:tcPr>
            <w:tcW w:w="7938" w:type="dxa"/>
          </w:tcPr>
          <w:p w14:paraId="49FEE23F" w14:textId="77777777" w:rsidR="00B31E04" w:rsidRPr="00853F77" w:rsidRDefault="00B31E04" w:rsidP="00B31E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F7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промежуточной аттестации – </w:t>
            </w:r>
            <w:r w:rsidR="00C8300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853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3A68EC" w14:textId="77777777" w:rsidR="00A87AC7" w:rsidRDefault="00A87AC7" w:rsidP="00A87AC7">
            <w:pPr>
              <w:pStyle w:val="Default"/>
            </w:pPr>
            <w:r w:rsidRPr="00853F77">
              <w:t xml:space="preserve">Обучающиеся допускаются к сдаче </w:t>
            </w:r>
            <w:r w:rsidR="00C8300C">
              <w:t>зачета</w:t>
            </w:r>
            <w:r w:rsidRPr="00853F77">
              <w:t xml:space="preserve"> по учебной дисциплине при условии успешного прохождения текущей аттестации</w:t>
            </w:r>
            <w:r w:rsidR="00CD0813" w:rsidRPr="00853F77">
              <w:t>,</w:t>
            </w:r>
            <w:r w:rsidR="003E09E0">
              <w:t xml:space="preserve"> </w:t>
            </w:r>
            <w:r w:rsidR="00C172C7" w:rsidRPr="00B53002">
              <w:t>предусмотренной в текущем семестре учебно-программной документацией</w:t>
            </w:r>
            <w:r w:rsidR="00C45AEE">
              <w:t>.</w:t>
            </w:r>
          </w:p>
          <w:p w14:paraId="25D7FE00" w14:textId="77777777" w:rsidR="00C172C7" w:rsidRPr="00853F77" w:rsidRDefault="00C172C7" w:rsidP="00B31E04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</w:tbl>
    <w:p w14:paraId="06020E97" w14:textId="77777777" w:rsidR="00CD73BC" w:rsidRPr="00853F77" w:rsidRDefault="00CD73BC">
      <w:pPr>
        <w:rPr>
          <w:sz w:val="24"/>
          <w:szCs w:val="24"/>
        </w:rPr>
      </w:pPr>
    </w:p>
    <w:p w14:paraId="17F67D37" w14:textId="77777777" w:rsidR="00486520" w:rsidRPr="00853F77" w:rsidRDefault="00486520">
      <w:pPr>
        <w:rPr>
          <w:sz w:val="24"/>
          <w:szCs w:val="24"/>
        </w:rPr>
      </w:pPr>
    </w:p>
    <w:sectPr w:rsidR="00486520" w:rsidRPr="00853F77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BC"/>
    <w:rsid w:val="0000415F"/>
    <w:rsid w:val="00016244"/>
    <w:rsid w:val="00092411"/>
    <w:rsid w:val="000B295E"/>
    <w:rsid w:val="001D33E0"/>
    <w:rsid w:val="00251FF2"/>
    <w:rsid w:val="00264CDD"/>
    <w:rsid w:val="002B1648"/>
    <w:rsid w:val="002C29B1"/>
    <w:rsid w:val="002E5B51"/>
    <w:rsid w:val="00300CF4"/>
    <w:rsid w:val="00305EC6"/>
    <w:rsid w:val="00347C64"/>
    <w:rsid w:val="0035458E"/>
    <w:rsid w:val="003A087F"/>
    <w:rsid w:val="003A2896"/>
    <w:rsid w:val="003D5E36"/>
    <w:rsid w:val="003E09E0"/>
    <w:rsid w:val="004104BD"/>
    <w:rsid w:val="004122E6"/>
    <w:rsid w:val="00486520"/>
    <w:rsid w:val="004902C6"/>
    <w:rsid w:val="005571BF"/>
    <w:rsid w:val="00612A0E"/>
    <w:rsid w:val="0061532D"/>
    <w:rsid w:val="00641EE4"/>
    <w:rsid w:val="0068503F"/>
    <w:rsid w:val="00691948"/>
    <w:rsid w:val="006C5E1C"/>
    <w:rsid w:val="007C0335"/>
    <w:rsid w:val="007C0456"/>
    <w:rsid w:val="008338EC"/>
    <w:rsid w:val="00853F77"/>
    <w:rsid w:val="008F4B21"/>
    <w:rsid w:val="0092310E"/>
    <w:rsid w:val="009567DA"/>
    <w:rsid w:val="0097780A"/>
    <w:rsid w:val="0099139A"/>
    <w:rsid w:val="00991CCD"/>
    <w:rsid w:val="00A253AA"/>
    <w:rsid w:val="00A26500"/>
    <w:rsid w:val="00A610E7"/>
    <w:rsid w:val="00A806C8"/>
    <w:rsid w:val="00A8300B"/>
    <w:rsid w:val="00A87AC7"/>
    <w:rsid w:val="00B31E04"/>
    <w:rsid w:val="00B53002"/>
    <w:rsid w:val="00BB01A9"/>
    <w:rsid w:val="00BE156F"/>
    <w:rsid w:val="00C172C7"/>
    <w:rsid w:val="00C45AEE"/>
    <w:rsid w:val="00C62100"/>
    <w:rsid w:val="00C8300C"/>
    <w:rsid w:val="00CD0813"/>
    <w:rsid w:val="00CD71CA"/>
    <w:rsid w:val="00CD73BC"/>
    <w:rsid w:val="00D61C9B"/>
    <w:rsid w:val="00DE36A9"/>
    <w:rsid w:val="00E54B5F"/>
    <w:rsid w:val="00E91222"/>
    <w:rsid w:val="00EC7341"/>
    <w:rsid w:val="00F1704F"/>
    <w:rsid w:val="00F3018A"/>
    <w:rsid w:val="00F37078"/>
    <w:rsid w:val="00F70190"/>
    <w:rsid w:val="00FC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710"/>
  <w15:docId w15:val="{855BC608-1D0D-4639-80D8-9B71CAE3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6C5E1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C5E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CD08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D08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user</cp:lastModifiedBy>
  <cp:revision>19</cp:revision>
  <cp:lastPrinted>2024-06-19T14:58:00Z</cp:lastPrinted>
  <dcterms:created xsi:type="dcterms:W3CDTF">2024-06-27T08:02:00Z</dcterms:created>
  <dcterms:modified xsi:type="dcterms:W3CDTF">2026-02-16T19:58:00Z</dcterms:modified>
</cp:coreProperties>
</file>