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3BC" w:rsidRPr="00E72529" w:rsidRDefault="00347C64" w:rsidP="00C21E78">
      <w:pPr>
        <w:pStyle w:val="Default"/>
        <w:jc w:val="center"/>
        <w:rPr>
          <w:b/>
        </w:rPr>
      </w:pPr>
      <w:r w:rsidRPr="00E72529">
        <w:rPr>
          <w:b/>
        </w:rPr>
        <w:t xml:space="preserve">Специальность </w:t>
      </w:r>
      <w:r w:rsidR="000D2024">
        <w:rPr>
          <w:b/>
        </w:rPr>
        <w:t>1-26 02 02 Менеджмент</w:t>
      </w:r>
    </w:p>
    <w:tbl>
      <w:tblPr>
        <w:tblStyle w:val="a3"/>
        <w:tblW w:w="10456" w:type="dxa"/>
        <w:tblLook w:val="04A0" w:firstRow="1" w:lastRow="0" w:firstColumn="1" w:lastColumn="0" w:noHBand="0" w:noVBand="1"/>
      </w:tblPr>
      <w:tblGrid>
        <w:gridCol w:w="2802"/>
        <w:gridCol w:w="7654"/>
      </w:tblGrid>
      <w:tr w:rsidR="00B53002" w:rsidRPr="00BD159C" w:rsidTr="00E72529">
        <w:trPr>
          <w:trHeight w:val="562"/>
        </w:trPr>
        <w:tc>
          <w:tcPr>
            <w:tcW w:w="2802" w:type="dxa"/>
          </w:tcPr>
          <w:p w:rsidR="00B53002" w:rsidRPr="00BD159C" w:rsidRDefault="00BD159C" w:rsidP="00B53002">
            <w:pPr>
              <w:pStyle w:val="Default"/>
              <w:jc w:val="center"/>
            </w:pPr>
            <w:r>
              <w:t>Место дисциплины в структурной схеме образовательной программы</w:t>
            </w:r>
          </w:p>
        </w:tc>
        <w:tc>
          <w:tcPr>
            <w:tcW w:w="7654" w:type="dxa"/>
          </w:tcPr>
          <w:p w:rsidR="00B53002" w:rsidRPr="00BD159C" w:rsidRDefault="00B53002" w:rsidP="007876CA">
            <w:pPr>
              <w:pStyle w:val="Default"/>
              <w:jc w:val="center"/>
            </w:pPr>
            <w:r w:rsidRPr="00BD159C">
              <w:t>Краткая характеристика</w:t>
            </w:r>
          </w:p>
        </w:tc>
      </w:tr>
      <w:tr w:rsidR="00B53002" w:rsidRPr="00BD159C" w:rsidTr="00CA41C9">
        <w:trPr>
          <w:trHeight w:val="440"/>
        </w:trPr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 xml:space="preserve">Название учебной дисциплины (модуля) </w:t>
            </w:r>
          </w:p>
        </w:tc>
        <w:tc>
          <w:tcPr>
            <w:tcW w:w="7654" w:type="dxa"/>
          </w:tcPr>
          <w:p w:rsidR="00527E2A" w:rsidRDefault="00D45BA8" w:rsidP="00527E2A">
            <w:pPr>
              <w:pStyle w:val="Default"/>
              <w:rPr>
                <w:b/>
              </w:rPr>
            </w:pPr>
            <w:r>
              <w:rPr>
                <w:b/>
              </w:rPr>
              <w:t>Э</w:t>
            </w:r>
            <w:r w:rsidR="00420EEE">
              <w:rPr>
                <w:b/>
              </w:rPr>
              <w:t xml:space="preserve">кономика </w:t>
            </w:r>
            <w:r>
              <w:rPr>
                <w:b/>
              </w:rPr>
              <w:t xml:space="preserve">зарубежных стран </w:t>
            </w:r>
          </w:p>
          <w:p w:rsidR="00C21E78" w:rsidRPr="00D45BA8" w:rsidRDefault="00D45BA8" w:rsidP="00CA44DA">
            <w:pPr>
              <w:pStyle w:val="Default"/>
            </w:pPr>
            <w:r w:rsidRPr="00D45BA8">
              <w:t>(</w:t>
            </w:r>
            <w:r w:rsidR="000D2024">
              <w:t xml:space="preserve">дисциплина по выбору; </w:t>
            </w:r>
            <w:r w:rsidRPr="00D45BA8">
              <w:t>модуль «</w:t>
            </w:r>
            <w:r w:rsidR="000D2024" w:rsidRPr="000D2024">
              <w:t>Коммерческая деятельность организации</w:t>
            </w:r>
            <w:r w:rsidRPr="00D45BA8">
              <w:t>»)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7876CA">
            <w:pPr>
              <w:pStyle w:val="Default"/>
            </w:pPr>
            <w:r w:rsidRPr="00BD159C">
              <w:t>Краткое содержание</w:t>
            </w:r>
          </w:p>
        </w:tc>
        <w:tc>
          <w:tcPr>
            <w:tcW w:w="7654" w:type="dxa"/>
          </w:tcPr>
          <w:p w:rsidR="00B53002" w:rsidRPr="00BD159C" w:rsidRDefault="00274991" w:rsidP="00D45BA8">
            <w:pPr>
              <w:pStyle w:val="Default"/>
              <w:jc w:val="both"/>
              <w:rPr>
                <w:i/>
              </w:rPr>
            </w:pPr>
            <w:r w:rsidRPr="00274991">
              <w:rPr>
                <w:bCs/>
              </w:rPr>
              <w:t>Общая характеристика современной мировой экономики. Национальная экономика в системе мирохозяйственных связей. Специфические черты экономики развитых стран. Экономическая модель Соединенных Штатов Америки и Канады. Экономические модели ведущих стран западноевропейского региона. Экономика малых развитых стран Западной Европы. Экономическая модель Японии. Экономика стран «переселенческого капитализма». Особенности развития стран с транзитивной экономикой. Экономические проблемы стран с транзитивной (переходной) экономикой. Особенности экономического развития стран Центральной и Восточной Европы (ЦВЕ). Особенности экономического развития стран Содружества Независимых Государств (СНГ). Экономика Российской Федерации и Казахстана. Экономическая модель Китая. Общая характеристика развивающихся стран. Экономика новых индустриальных стран. Экономика наименее развитых стран.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>Формируемые компетенции</w:t>
            </w:r>
          </w:p>
        </w:tc>
        <w:tc>
          <w:tcPr>
            <w:tcW w:w="7654" w:type="dxa"/>
          </w:tcPr>
          <w:p w:rsidR="00C21E78" w:rsidRPr="00C21E78" w:rsidRDefault="00CA44DA" w:rsidP="00C21E7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Базовая профессиональная</w:t>
            </w:r>
            <w:r w:rsidR="00527E2A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="00A34B8D" w:rsidRPr="00BD159C">
              <w:rPr>
                <w:rFonts w:ascii="Times New Roman" w:hAnsi="Times New Roman" w:cs="Times New Roman"/>
                <w:i/>
                <w:sz w:val="24"/>
                <w:szCs w:val="24"/>
              </w:rPr>
              <w:t>компетенция</w:t>
            </w:r>
            <w:r w:rsidR="00C21E78" w:rsidRPr="00C21E78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: </w:t>
            </w:r>
          </w:p>
          <w:p w:rsidR="00C21E78" w:rsidRPr="00BD159C" w:rsidRDefault="00274991" w:rsidP="00E72529">
            <w:pPr>
              <w:pStyle w:val="Default"/>
              <w:jc w:val="both"/>
            </w:pPr>
            <w:r>
              <w:rPr>
                <w:bCs/>
              </w:rPr>
              <w:t>о</w:t>
            </w:r>
            <w:r w:rsidRPr="00274991">
              <w:rPr>
                <w:bCs/>
              </w:rPr>
              <w:t>ценивать национальные модели экономик зарубежных стран, особенности развития и определять перспективные формы сотрудничества Республики Беларусь с отдельными странами и регионами</w:t>
            </w:r>
            <w:r w:rsidR="00C21E78" w:rsidRPr="00527E2A">
              <w:rPr>
                <w:bCs/>
              </w:rPr>
              <w:t>.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>Результаты обучения (знать, уметь, иметь навыки)</w:t>
            </w:r>
          </w:p>
        </w:tc>
        <w:tc>
          <w:tcPr>
            <w:tcW w:w="7654" w:type="dxa"/>
          </w:tcPr>
          <w:p w:rsidR="00CA41C9" w:rsidRDefault="00CA41C9" w:rsidP="00CA41C9">
            <w:pPr>
              <w:pStyle w:val="Default"/>
              <w:jc w:val="both"/>
              <w:rPr>
                <w:bCs/>
              </w:rPr>
            </w:pPr>
            <w:r w:rsidRPr="00CA41C9">
              <w:rPr>
                <w:bCs/>
              </w:rPr>
              <w:t xml:space="preserve">В результате изучения учебной дисциплины </w:t>
            </w:r>
            <w:proofErr w:type="gramStart"/>
            <w:r w:rsidRPr="00CA41C9">
              <w:rPr>
                <w:bCs/>
              </w:rPr>
              <w:t>обучающийся</w:t>
            </w:r>
            <w:proofErr w:type="gramEnd"/>
            <w:r w:rsidRPr="00CA41C9">
              <w:rPr>
                <w:bCs/>
              </w:rPr>
              <w:t xml:space="preserve"> должен</w:t>
            </w:r>
            <w:r>
              <w:rPr>
                <w:bCs/>
              </w:rPr>
              <w:t>:</w:t>
            </w:r>
          </w:p>
          <w:p w:rsidR="00D45BA8" w:rsidRPr="00D45BA8" w:rsidRDefault="00CA41C9" w:rsidP="00D45BA8">
            <w:pPr>
              <w:pStyle w:val="Default"/>
              <w:jc w:val="both"/>
              <w:rPr>
                <w:bCs/>
              </w:rPr>
            </w:pPr>
            <w:r w:rsidRPr="00D45BA8">
              <w:rPr>
                <w:b/>
                <w:bCs/>
              </w:rPr>
              <w:t>знать</w:t>
            </w:r>
            <w:r w:rsidRPr="00CA41C9">
              <w:rPr>
                <w:bCs/>
              </w:rPr>
              <w:t>:</w:t>
            </w:r>
            <w:r>
              <w:rPr>
                <w:bCs/>
              </w:rPr>
              <w:t xml:space="preserve"> </w:t>
            </w:r>
            <w:r w:rsidR="00D45BA8" w:rsidRPr="00D45BA8">
              <w:rPr>
                <w:bCs/>
              </w:rPr>
              <w:t>общие тенденции развития мировой экономики;  состояние, проблемы и перспективы развития ведущих стран мира, развивающихся стран, стран с транзитивной экономикой</w:t>
            </w:r>
            <w:r w:rsidR="00D45BA8">
              <w:rPr>
                <w:bCs/>
              </w:rPr>
              <w:t>;</w:t>
            </w:r>
          </w:p>
          <w:p w:rsidR="00D45BA8" w:rsidRPr="00D45BA8" w:rsidRDefault="00D45BA8" w:rsidP="00D45BA8">
            <w:pPr>
              <w:pStyle w:val="Default"/>
              <w:jc w:val="both"/>
              <w:rPr>
                <w:bCs/>
              </w:rPr>
            </w:pPr>
            <w:r w:rsidRPr="00D45BA8">
              <w:rPr>
                <w:b/>
                <w:bCs/>
              </w:rPr>
              <w:t>уметь</w:t>
            </w:r>
            <w:r w:rsidRPr="00D45BA8">
              <w:rPr>
                <w:bCs/>
              </w:rPr>
              <w:t>:</w:t>
            </w:r>
            <w:r>
              <w:rPr>
                <w:bCs/>
              </w:rPr>
              <w:t xml:space="preserve"> </w:t>
            </w:r>
            <w:r w:rsidRPr="00D45BA8">
              <w:rPr>
                <w:bCs/>
              </w:rPr>
              <w:tab/>
              <w:t>квалифицированно разбираться в мировой и национальной статистике;</w:t>
            </w:r>
            <w:r>
              <w:rPr>
                <w:bCs/>
              </w:rPr>
              <w:t xml:space="preserve"> </w:t>
            </w:r>
            <w:r w:rsidRPr="00D45BA8">
              <w:rPr>
                <w:bCs/>
              </w:rPr>
              <w:tab/>
              <w:t>определять важнейшие факторы экономического роста национальной модели страны</w:t>
            </w:r>
            <w:r>
              <w:rPr>
                <w:bCs/>
              </w:rPr>
              <w:t>;</w:t>
            </w:r>
          </w:p>
          <w:p w:rsidR="00B53002" w:rsidRPr="00527E2A" w:rsidRDefault="00D45BA8" w:rsidP="00420EEE">
            <w:pPr>
              <w:pStyle w:val="Default"/>
              <w:jc w:val="both"/>
              <w:rPr>
                <w:bCs/>
              </w:rPr>
            </w:pPr>
            <w:r w:rsidRPr="00D45BA8">
              <w:rPr>
                <w:b/>
                <w:bCs/>
              </w:rPr>
              <w:t>владеть</w:t>
            </w:r>
            <w:r w:rsidRPr="00D45BA8">
              <w:rPr>
                <w:bCs/>
              </w:rPr>
              <w:t>:</w:t>
            </w:r>
            <w:r>
              <w:rPr>
                <w:bCs/>
              </w:rPr>
              <w:t xml:space="preserve"> </w:t>
            </w:r>
            <w:r w:rsidRPr="00D45BA8">
              <w:rPr>
                <w:bCs/>
              </w:rPr>
              <w:t xml:space="preserve">навыками анализа структуры хозяйства, экономической политики, системы внешнеэкономических связей государств мирового сообщества на основе информационных материалов и статистических данных международных организаций; </w:t>
            </w:r>
            <w:r>
              <w:rPr>
                <w:bCs/>
              </w:rPr>
              <w:t xml:space="preserve"> </w:t>
            </w:r>
            <w:r w:rsidRPr="00D45BA8">
              <w:rPr>
                <w:bCs/>
              </w:rPr>
              <w:t>навыками определения перспективных форм сотрудничества с зарубежными странами субъектов хозяйствования Республики Беларусь.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>Семестр изучения</w:t>
            </w:r>
          </w:p>
        </w:tc>
        <w:tc>
          <w:tcPr>
            <w:tcW w:w="7654" w:type="dxa"/>
          </w:tcPr>
          <w:p w:rsidR="00B53002" w:rsidRPr="00BD159C" w:rsidRDefault="000D2024" w:rsidP="007876CA">
            <w:pPr>
              <w:pStyle w:val="Default"/>
            </w:pPr>
            <w:r>
              <w:t>7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E25F4">
            <w:pPr>
              <w:pStyle w:val="Default"/>
            </w:pPr>
            <w:proofErr w:type="spellStart"/>
            <w:r w:rsidRPr="00BD159C">
              <w:t>Пререквизиты</w:t>
            </w:r>
            <w:proofErr w:type="spellEnd"/>
          </w:p>
        </w:tc>
        <w:tc>
          <w:tcPr>
            <w:tcW w:w="7654" w:type="dxa"/>
          </w:tcPr>
          <w:p w:rsidR="00C21E78" w:rsidRPr="00BD159C" w:rsidRDefault="00D45BA8" w:rsidP="000D2024">
            <w:pPr>
              <w:pStyle w:val="Default"/>
              <w:jc w:val="both"/>
              <w:rPr>
                <w:b/>
                <w:i/>
              </w:rPr>
            </w:pPr>
            <w:bookmarkStart w:id="0" w:name="_GoBack"/>
            <w:bookmarkEnd w:id="0"/>
            <w:r>
              <w:t>«</w:t>
            </w:r>
            <w:r w:rsidR="00274991">
              <w:t>Международная экономика</w:t>
            </w:r>
            <w:r w:rsidR="000D2024">
              <w:t>»</w:t>
            </w:r>
          </w:p>
        </w:tc>
      </w:tr>
      <w:tr w:rsidR="00B53002" w:rsidRPr="00BD159C" w:rsidTr="00E72529">
        <w:tc>
          <w:tcPr>
            <w:tcW w:w="2802" w:type="dxa"/>
          </w:tcPr>
          <w:p w:rsidR="00BB03C4" w:rsidRDefault="00BB03C4" w:rsidP="00E72529">
            <w:pPr>
              <w:pStyle w:val="Default"/>
            </w:pPr>
            <w:r w:rsidRPr="00763B99">
              <w:t>Трудоёмкость в зачетных единицах</w:t>
            </w:r>
            <w:r>
              <w:t xml:space="preserve"> (кредитах)</w:t>
            </w:r>
            <w:r w:rsidR="00385684">
              <w:t>.</w:t>
            </w:r>
          </w:p>
          <w:p w:rsidR="00B53002" w:rsidRPr="00BD159C" w:rsidRDefault="00BB03C4" w:rsidP="00E72529">
            <w:pPr>
              <w:pStyle w:val="Default"/>
            </w:pPr>
            <w:r>
              <w:t>Количество часов</w:t>
            </w:r>
            <w:r w:rsidR="00B53002" w:rsidRPr="00BD159C">
              <w:t xml:space="preserve"> </w:t>
            </w:r>
          </w:p>
        </w:tc>
        <w:tc>
          <w:tcPr>
            <w:tcW w:w="7654" w:type="dxa"/>
          </w:tcPr>
          <w:p w:rsidR="000C147C" w:rsidRDefault="000D2024" w:rsidP="00E72529">
            <w:pPr>
              <w:pStyle w:val="Default"/>
            </w:pPr>
            <w:r>
              <w:t>4</w:t>
            </w:r>
            <w:r w:rsidR="00F14861" w:rsidRPr="00BD159C">
              <w:t xml:space="preserve"> з</w:t>
            </w:r>
            <w:r w:rsidR="00E72529">
              <w:t>ачетны</w:t>
            </w:r>
            <w:r w:rsidR="0050515E">
              <w:t>е</w:t>
            </w:r>
            <w:r w:rsidR="00E72529">
              <w:t xml:space="preserve"> </w:t>
            </w:r>
            <w:r w:rsidR="00F14861" w:rsidRPr="00BD159C">
              <w:t>е</w:t>
            </w:r>
            <w:r w:rsidR="00E72529">
              <w:t>диниц</w:t>
            </w:r>
            <w:r w:rsidR="0050515E">
              <w:t>ы</w:t>
            </w:r>
            <w:r w:rsidR="00F14861" w:rsidRPr="00BD159C">
              <w:t>.</w:t>
            </w:r>
            <w:r w:rsidR="00E72529">
              <w:t xml:space="preserve"> </w:t>
            </w:r>
          </w:p>
          <w:p w:rsidR="00B53002" w:rsidRPr="00BD159C" w:rsidRDefault="00E72529" w:rsidP="000D2024">
            <w:pPr>
              <w:pStyle w:val="Default"/>
            </w:pPr>
            <w:r w:rsidRPr="00BD159C">
              <w:t xml:space="preserve">Всего часов – </w:t>
            </w:r>
            <w:r w:rsidR="00CA44DA">
              <w:t>1</w:t>
            </w:r>
            <w:r w:rsidR="000D2024">
              <w:t>42</w:t>
            </w:r>
            <w:r w:rsidRPr="00BD159C">
              <w:t>, из них:</w:t>
            </w:r>
            <w:r>
              <w:t xml:space="preserve"> </w:t>
            </w:r>
            <w:r w:rsidRPr="00BD159C">
              <w:t xml:space="preserve">аудиторных часов  - </w:t>
            </w:r>
            <w:r w:rsidR="000D2024">
              <w:t>50</w:t>
            </w:r>
            <w:r>
              <w:t xml:space="preserve">, </w:t>
            </w:r>
            <w:r w:rsidRPr="00BD159C">
              <w:t xml:space="preserve">часов </w:t>
            </w:r>
            <w:r>
              <w:t>с</w:t>
            </w:r>
            <w:r w:rsidRPr="00BD159C">
              <w:t xml:space="preserve">амостоятельной работы – </w:t>
            </w:r>
            <w:r w:rsidR="000D2024">
              <w:t>92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>Требования к текущей аттестации, ее формы</w:t>
            </w:r>
          </w:p>
        </w:tc>
        <w:tc>
          <w:tcPr>
            <w:tcW w:w="7654" w:type="dxa"/>
          </w:tcPr>
          <w:p w:rsidR="00B53002" w:rsidRPr="00BD159C" w:rsidRDefault="00B53002" w:rsidP="00D45BA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Текущая аттестация проводится </w:t>
            </w:r>
            <w:r w:rsidR="00E72529">
              <w:rPr>
                <w:rFonts w:ascii="Times New Roman" w:hAnsi="Times New Roman" w:cs="Times New Roman"/>
                <w:sz w:val="24"/>
                <w:szCs w:val="24"/>
              </w:rPr>
              <w:t xml:space="preserve">в форме </w:t>
            </w:r>
            <w:r w:rsidR="0050515E">
              <w:rPr>
                <w:rFonts w:ascii="Times New Roman" w:hAnsi="Times New Roman" w:cs="Times New Roman"/>
                <w:sz w:val="24"/>
                <w:szCs w:val="24"/>
              </w:rPr>
              <w:t>подготовки докладов, выполнения практических заданий</w:t>
            </w:r>
            <w:r w:rsidR="00CA41C9">
              <w:rPr>
                <w:rFonts w:ascii="Times New Roman" w:hAnsi="Times New Roman" w:cs="Times New Roman"/>
                <w:sz w:val="24"/>
                <w:szCs w:val="24"/>
              </w:rPr>
              <w:t xml:space="preserve">, тестов, </w:t>
            </w:r>
            <w:r w:rsidR="0050515E">
              <w:rPr>
                <w:rFonts w:ascii="Times New Roman" w:hAnsi="Times New Roman" w:cs="Times New Roman"/>
                <w:sz w:val="24"/>
                <w:szCs w:val="24"/>
              </w:rPr>
              <w:t>контрольной работы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7876CA">
            <w:pPr>
              <w:pStyle w:val="Default"/>
            </w:pPr>
            <w:r w:rsidRPr="00BD159C">
              <w:t>Требования к промежуточной аттестации, ее формы</w:t>
            </w:r>
          </w:p>
        </w:tc>
        <w:tc>
          <w:tcPr>
            <w:tcW w:w="7654" w:type="dxa"/>
          </w:tcPr>
          <w:p w:rsidR="00A34B8D" w:rsidRPr="00BD159C" w:rsidRDefault="00A34B8D" w:rsidP="00B5300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Форма проведения промежуточной аттестации – </w:t>
            </w:r>
            <w:r w:rsidR="00D45BA8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3002" w:rsidRPr="00BD159C" w:rsidRDefault="00B53002" w:rsidP="00D45BA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Обучающиеся допускаются к сдаче</w:t>
            </w:r>
            <w:r w:rsidR="00F70190"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45BA8">
              <w:rPr>
                <w:rFonts w:ascii="Times New Roman" w:hAnsi="Times New Roman" w:cs="Times New Roman"/>
                <w:sz w:val="24"/>
                <w:szCs w:val="24"/>
              </w:rPr>
              <w:t>зачета</w:t>
            </w: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 по учебной дисциплине при условии успешного прохождения текущей аттестации.</w:t>
            </w:r>
          </w:p>
        </w:tc>
      </w:tr>
    </w:tbl>
    <w:p w:rsidR="00CD73BC" w:rsidRDefault="00CD73BC"/>
    <w:sectPr w:rsidR="00CD73BC" w:rsidSect="00BB03C4">
      <w:pgSz w:w="11906" w:h="16838"/>
      <w:pgMar w:top="568" w:right="1701" w:bottom="142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C3151"/>
    <w:multiLevelType w:val="hybridMultilevel"/>
    <w:tmpl w:val="533A34A2"/>
    <w:lvl w:ilvl="0" w:tplc="EA44E426">
      <w:start w:val="1"/>
      <w:numFmt w:val="bullet"/>
      <w:lvlText w:val="–"/>
      <w:lvlJc w:val="left"/>
      <w:pPr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">
    <w:nsid w:val="268D3899"/>
    <w:multiLevelType w:val="hybridMultilevel"/>
    <w:tmpl w:val="061258BC"/>
    <w:lvl w:ilvl="0" w:tplc="8EB092EE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592284"/>
    <w:multiLevelType w:val="hybridMultilevel"/>
    <w:tmpl w:val="95649BDA"/>
    <w:lvl w:ilvl="0" w:tplc="CF7EBC7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3BC"/>
    <w:rsid w:val="00054405"/>
    <w:rsid w:val="000C147C"/>
    <w:rsid w:val="000D2024"/>
    <w:rsid w:val="00186AE2"/>
    <w:rsid w:val="00251FF2"/>
    <w:rsid w:val="002664CB"/>
    <w:rsid w:val="00274991"/>
    <w:rsid w:val="002C29B1"/>
    <w:rsid w:val="002E1EE1"/>
    <w:rsid w:val="002E5B51"/>
    <w:rsid w:val="00325987"/>
    <w:rsid w:val="00347C64"/>
    <w:rsid w:val="00385684"/>
    <w:rsid w:val="00420EEE"/>
    <w:rsid w:val="004D45B0"/>
    <w:rsid w:val="004F12DE"/>
    <w:rsid w:val="0050515E"/>
    <w:rsid w:val="0052728F"/>
    <w:rsid w:val="00527E2A"/>
    <w:rsid w:val="00590527"/>
    <w:rsid w:val="006C204C"/>
    <w:rsid w:val="00895E69"/>
    <w:rsid w:val="0092310E"/>
    <w:rsid w:val="009D17D0"/>
    <w:rsid w:val="00A34B8D"/>
    <w:rsid w:val="00AC5F31"/>
    <w:rsid w:val="00B53002"/>
    <w:rsid w:val="00B91133"/>
    <w:rsid w:val="00BB03C4"/>
    <w:rsid w:val="00BD159C"/>
    <w:rsid w:val="00C211A1"/>
    <w:rsid w:val="00C21E78"/>
    <w:rsid w:val="00CA41C9"/>
    <w:rsid w:val="00CA44DA"/>
    <w:rsid w:val="00CD73BC"/>
    <w:rsid w:val="00CE25F4"/>
    <w:rsid w:val="00D45BA8"/>
    <w:rsid w:val="00D67632"/>
    <w:rsid w:val="00D767F4"/>
    <w:rsid w:val="00DE36A9"/>
    <w:rsid w:val="00E72529"/>
    <w:rsid w:val="00E91222"/>
    <w:rsid w:val="00F14861"/>
    <w:rsid w:val="00F70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3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CD73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A41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rsid w:val="00D45BA8"/>
    <w:pPr>
      <w:spacing w:after="0" w:line="240" w:lineRule="auto"/>
      <w:ind w:left="1701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D45BA8"/>
    <w:rPr>
      <w:rFonts w:ascii="Times New Roman" w:eastAsia="Times New Roman" w:hAnsi="Times New Roman" w:cs="Times New Roman"/>
      <w:b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3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CD73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A41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rsid w:val="00D45BA8"/>
    <w:pPr>
      <w:spacing w:after="0" w:line="240" w:lineRule="auto"/>
      <w:ind w:left="1701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D45BA8"/>
    <w:rPr>
      <w:rFonts w:ascii="Times New Roman" w:eastAsia="Times New Roman" w:hAnsi="Times New Roman" w:cs="Times New Roman"/>
      <w:b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417</Words>
  <Characters>2378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БТЭУ</Company>
  <LinksUpToDate>false</LinksUpToDate>
  <CharactersWithSpaces>2790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k56</dc:creator>
  <cp:lastModifiedBy>k428m1</cp:lastModifiedBy>
  <cp:revision>4</cp:revision>
  <cp:lastPrinted>2024-06-24T13:02:00Z</cp:lastPrinted>
  <dcterms:created xsi:type="dcterms:W3CDTF">2025-03-28T15:32:00Z</dcterms:created>
  <dcterms:modified xsi:type="dcterms:W3CDTF">2025-03-28T15:40:00Z</dcterms:modified>
</cp:coreProperties>
</file>